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878" w:rsidRPr="00073EDA" w:rsidRDefault="00532878" w:rsidP="0053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28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73EDA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532878" w:rsidRPr="00073EDA" w:rsidRDefault="00532878" w:rsidP="0053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3EDA">
        <w:rPr>
          <w:rFonts w:ascii="Times New Roman" w:hAnsi="Times New Roman" w:cs="Times New Roman"/>
          <w:b/>
          <w:sz w:val="28"/>
          <w:szCs w:val="28"/>
          <w:lang w:val="kk-KZ"/>
        </w:rPr>
        <w:t>Филология, әдебиеттану және әлем тілдері факультеті</w:t>
      </w:r>
    </w:p>
    <w:p w:rsidR="00532878" w:rsidRPr="00073EDA" w:rsidRDefault="00893FAC" w:rsidP="0053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А. Байтұрсынұлы атындағы </w:t>
      </w:r>
      <w:r w:rsidR="00532878" w:rsidRPr="00073EDA">
        <w:rPr>
          <w:rFonts w:ascii="Times New Roman" w:hAnsi="Times New Roman" w:cs="Times New Roman"/>
          <w:b/>
          <w:sz w:val="28"/>
          <w:szCs w:val="28"/>
          <w:lang w:val="kk-KZ"/>
        </w:rPr>
        <w:t>Қазақ тіл білімі кафедрасы</w:t>
      </w:r>
    </w:p>
    <w:p w:rsidR="00532878" w:rsidRPr="00073EDA" w:rsidRDefault="00532878" w:rsidP="0053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2878" w:rsidRPr="00073EDA" w:rsidRDefault="00532878" w:rsidP="0053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3EDA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ҚАЗАҚ</w:t>
      </w:r>
      <w:r w:rsidR="008431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ТІЛІ СӨЗЖАСАМ УӘЖДІЛІГІ</w:t>
      </w:r>
      <w:r w:rsidRPr="00073EDA"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</w:t>
      </w:r>
    </w:p>
    <w:p w:rsidR="00532878" w:rsidRPr="00073EDA" w:rsidRDefault="00532878" w:rsidP="0053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2878" w:rsidRPr="00073EDA" w:rsidRDefault="00532878" w:rsidP="0053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2878" w:rsidRPr="003A3400" w:rsidRDefault="00532878" w:rsidP="0053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Берілетін жоғарғы балл – </w:t>
      </w:r>
      <w:r w:rsidR="0084315B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bookmarkStart w:id="0" w:name="_GoBack"/>
      <w:bookmarkEnd w:id="0"/>
    </w:p>
    <w:p w:rsidR="00532878" w:rsidRPr="00532878" w:rsidRDefault="00532878" w:rsidP="009818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18BA" w:rsidRDefault="003A3400" w:rsidP="003A34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A3400">
        <w:rPr>
          <w:rFonts w:ascii="Times New Roman" w:hAnsi="Times New Roman" w:cs="Times New Roman"/>
          <w:b/>
          <w:caps/>
          <w:sz w:val="24"/>
          <w:szCs w:val="24"/>
          <w:lang w:val="kk-KZ"/>
        </w:rPr>
        <w:t>Студенттің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818BA" w:rsidRPr="003A3400">
        <w:rPr>
          <w:rFonts w:ascii="Times New Roman" w:hAnsi="Times New Roman" w:cs="Times New Roman"/>
          <w:b/>
          <w:sz w:val="24"/>
          <w:szCs w:val="24"/>
          <w:lang w:val="kk-KZ"/>
        </w:rPr>
        <w:t>ӨЗІНДІК ЖҰМЫС ТАҚЫРЫПТАРЫ</w:t>
      </w:r>
    </w:p>
    <w:p w:rsidR="0084315B" w:rsidRPr="003A3400" w:rsidRDefault="0084315B" w:rsidP="003A34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400" w:rsidRPr="003A3400" w:rsidRDefault="003A3400" w:rsidP="003A3400">
      <w:pPr>
        <w:numPr>
          <w:ilvl w:val="0"/>
          <w:numId w:val="1"/>
        </w:numPr>
        <w:tabs>
          <w:tab w:val="clear" w:pos="111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Сөзжасам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жүйесінің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негізгі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ұғымдары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</w:p>
    <w:p w:rsidR="003A3400" w:rsidRPr="003A3400" w:rsidRDefault="003A3400" w:rsidP="003A3400">
      <w:pPr>
        <w:numPr>
          <w:ilvl w:val="0"/>
          <w:numId w:val="1"/>
        </w:numPr>
        <w:tabs>
          <w:tab w:val="clear" w:pos="111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3A3400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Сөзжасамдық мағына, сөзжасамдық қалып, тәсіл, сөзжасамдық тип, сөзжасамдық тізбек, сөзжасамның негізділігі, сөзжасамның жүйелілік сипаты 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</w:p>
    <w:p w:rsidR="003A3400" w:rsidRPr="003A3400" w:rsidRDefault="003A3400" w:rsidP="003A3400">
      <w:pPr>
        <w:numPr>
          <w:ilvl w:val="0"/>
          <w:numId w:val="1"/>
        </w:numPr>
        <w:tabs>
          <w:tab w:val="clear" w:pos="111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Сөзжасам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мен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атау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теориясы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</w:p>
    <w:p w:rsidR="003A3400" w:rsidRPr="00893FAC" w:rsidRDefault="003A3400" w:rsidP="003A3400">
      <w:pPr>
        <w:numPr>
          <w:ilvl w:val="0"/>
          <w:numId w:val="1"/>
        </w:numPr>
        <w:tabs>
          <w:tab w:val="clear" w:pos="111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Ұғым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мен </w:t>
      </w:r>
      <w:proofErr w:type="gram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ой, 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атау</w:t>
      </w:r>
      <w:proofErr w:type="spellEnd"/>
      <w:proofErr w:type="gram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таңба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арасындағы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байланыс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3A3400" w:rsidRPr="00893FAC" w:rsidRDefault="003A3400" w:rsidP="003A3400">
      <w:pPr>
        <w:numPr>
          <w:ilvl w:val="0"/>
          <w:numId w:val="1"/>
        </w:numPr>
        <w:tabs>
          <w:tab w:val="clear" w:pos="111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893FA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893FAC">
        <w:rPr>
          <w:rFonts w:ascii="Times New Roman" w:hAnsi="Times New Roman" w:cs="Times New Roman"/>
          <w:sz w:val="24"/>
          <w:szCs w:val="24"/>
          <w:lang w:eastAsia="ko-KR"/>
        </w:rPr>
        <w:t>Сөзжасамның</w:t>
      </w:r>
      <w:proofErr w:type="spellEnd"/>
      <w:r w:rsidRPr="00893FA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893FAC">
        <w:rPr>
          <w:rFonts w:ascii="Times New Roman" w:hAnsi="Times New Roman" w:cs="Times New Roman"/>
          <w:sz w:val="24"/>
          <w:szCs w:val="24"/>
          <w:lang w:eastAsia="ko-KR"/>
        </w:rPr>
        <w:t>объективтілігі</w:t>
      </w:r>
      <w:proofErr w:type="spellEnd"/>
      <w:r w:rsidRPr="00893FAC">
        <w:rPr>
          <w:rFonts w:ascii="Times New Roman" w:hAnsi="Times New Roman" w:cs="Times New Roman"/>
          <w:sz w:val="24"/>
          <w:szCs w:val="24"/>
          <w:lang w:eastAsia="ko-KR"/>
        </w:rPr>
        <w:t xml:space="preserve"> мен </w:t>
      </w:r>
      <w:proofErr w:type="spellStart"/>
      <w:r w:rsidRPr="00893FAC">
        <w:rPr>
          <w:rFonts w:ascii="Times New Roman" w:hAnsi="Times New Roman" w:cs="Times New Roman"/>
          <w:sz w:val="24"/>
          <w:szCs w:val="24"/>
          <w:lang w:eastAsia="ko-KR"/>
        </w:rPr>
        <w:t>субьективтілігі</w:t>
      </w:r>
      <w:proofErr w:type="spellEnd"/>
      <w:r w:rsidRPr="00893FA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893FAC">
        <w:rPr>
          <w:rFonts w:ascii="Times New Roman" w:hAnsi="Times New Roman" w:cs="Times New Roman"/>
          <w:sz w:val="24"/>
          <w:szCs w:val="24"/>
          <w:lang w:eastAsia="ko-KR"/>
        </w:rPr>
        <w:t>туралы</w:t>
      </w:r>
      <w:proofErr w:type="spellEnd"/>
      <w:r w:rsidRPr="00893FAC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</w:p>
    <w:p w:rsidR="003A3400" w:rsidRPr="003A3400" w:rsidRDefault="003A3400" w:rsidP="003A3400">
      <w:pPr>
        <w:numPr>
          <w:ilvl w:val="0"/>
          <w:numId w:val="1"/>
        </w:numPr>
        <w:tabs>
          <w:tab w:val="clear" w:pos="111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spellStart"/>
      <w:r w:rsidRPr="003A3400">
        <w:rPr>
          <w:rFonts w:ascii="Times New Roman" w:hAnsi="Times New Roman" w:cs="Times New Roman"/>
          <w:sz w:val="24"/>
          <w:szCs w:val="24"/>
          <w:lang w:val="en-US" w:eastAsia="ko-KR"/>
        </w:rPr>
        <w:t>Сөзжасам</w:t>
      </w:r>
      <w:proofErr w:type="spellEnd"/>
      <w:r w:rsidR="0084315B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="0084315B">
        <w:rPr>
          <w:rFonts w:ascii="Times New Roman" w:hAnsi="Times New Roman" w:cs="Times New Roman"/>
          <w:sz w:val="24"/>
          <w:szCs w:val="24"/>
          <w:lang w:val="en-US" w:eastAsia="ko-KR"/>
        </w:rPr>
        <w:t>және</w:t>
      </w:r>
      <w:proofErr w:type="spellEnd"/>
      <w:r w:rsidR="0084315B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="0084315B">
        <w:rPr>
          <w:rFonts w:ascii="Times New Roman" w:hAnsi="Times New Roman" w:cs="Times New Roman"/>
          <w:sz w:val="24"/>
          <w:szCs w:val="24"/>
          <w:lang w:val="en-US" w:eastAsia="ko-KR"/>
        </w:rPr>
        <w:t>уәждеме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</w:p>
    <w:p w:rsidR="009818BA" w:rsidRPr="003A3400" w:rsidRDefault="009818BA" w:rsidP="003A34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3400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3A3400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84315B">
        <w:rPr>
          <w:rFonts w:ascii="Times New Roman" w:hAnsi="Times New Roman" w:cs="Times New Roman"/>
          <w:b/>
          <w:sz w:val="24"/>
          <w:szCs w:val="24"/>
          <w:lang w:val="kk-KZ" w:eastAsia="ko-KR"/>
        </w:rPr>
        <w:t>НЕГІЗГІ ӘДЕБИЕТТЕР</w:t>
      </w:r>
    </w:p>
    <w:p w:rsidR="0084315B" w:rsidRPr="0084315B" w:rsidRDefault="0084315B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:rsidR="003A3400" w:rsidRPr="003A3400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3A3400">
        <w:rPr>
          <w:rFonts w:ascii="Times New Roman" w:hAnsi="Times New Roman" w:cs="Times New Roman"/>
          <w:sz w:val="24"/>
          <w:szCs w:val="24"/>
          <w:lang w:val="kk-KZ" w:eastAsia="ko-KR"/>
        </w:rPr>
        <w:t>Оралбаева Н. Қазақ тілінің сөзжасам жүйесі. – Алматы, 2002.</w:t>
      </w:r>
    </w:p>
    <w:p w:rsidR="003A3400" w:rsidRPr="00D33C02" w:rsidRDefault="003A3400" w:rsidP="003A3400">
      <w:pPr>
        <w:pStyle w:val="2"/>
        <w:ind w:firstLine="709"/>
        <w:rPr>
          <w:rFonts w:ascii="Times New Roman" w:hAnsi="Times New Roman"/>
          <w:szCs w:val="24"/>
          <w:lang w:val="ru-RU"/>
        </w:rPr>
      </w:pPr>
      <w:r w:rsidRPr="00D33C02">
        <w:rPr>
          <w:rFonts w:ascii="Times New Roman" w:hAnsi="Times New Roman"/>
          <w:szCs w:val="24"/>
          <w:lang w:val="kk-KZ"/>
        </w:rPr>
        <w:t xml:space="preserve">Салқынбай А.Б. Тарихи сөзжасам. </w:t>
      </w:r>
      <w:proofErr w:type="spellStart"/>
      <w:r w:rsidRPr="00D33C02">
        <w:rPr>
          <w:rFonts w:ascii="Times New Roman" w:hAnsi="Times New Roman"/>
          <w:szCs w:val="24"/>
          <w:lang w:val="ru-RU"/>
        </w:rPr>
        <w:t>Семантикалық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аспект. –Алматы, </w:t>
      </w:r>
      <w:proofErr w:type="spellStart"/>
      <w:r w:rsidRPr="00D33C02">
        <w:rPr>
          <w:rFonts w:ascii="Times New Roman" w:hAnsi="Times New Roman"/>
          <w:szCs w:val="24"/>
          <w:lang w:val="ru-RU"/>
        </w:rPr>
        <w:t>Қазақ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университеті,1999</w:t>
      </w:r>
    </w:p>
    <w:p w:rsidR="003A3400" w:rsidRPr="003A3400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Қазіргі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тілінің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сөзжасам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жүйесі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.- </w:t>
      </w:r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Алматы: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Ғылым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>, 1989.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</w:p>
    <w:p w:rsidR="003A3400" w:rsidRPr="003A3400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>ҚОСЫМША ӘДЕБИЕТТЕР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Байтұрсынов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А.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Тіл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тағылымы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. – Алматы, 1994.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t>Ганиев Ф.А. Образование сложных слов в татарском языке. –М.,1982.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t>Ганиев Ф.А. Суффиксальное словообразование в современном татарском литературном языке.  – Казань, 1974.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Жұбанов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Қ.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тілі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жөніндегі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зерттеулер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. –Алматы,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Ғылым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, 1999.</w:t>
      </w:r>
    </w:p>
    <w:p w:rsidR="003A3400" w:rsidRPr="00D33C02" w:rsidRDefault="003A3400" w:rsidP="003A3400">
      <w:pPr>
        <w:pStyle w:val="2"/>
        <w:ind w:firstLine="709"/>
        <w:rPr>
          <w:rFonts w:ascii="Times New Roman" w:hAnsi="Times New Roman"/>
          <w:szCs w:val="24"/>
          <w:lang w:val="ru-RU"/>
        </w:rPr>
      </w:pPr>
      <w:proofErr w:type="spellStart"/>
      <w:r w:rsidRPr="00D33C02">
        <w:rPr>
          <w:rFonts w:ascii="Times New Roman" w:hAnsi="Times New Roman"/>
          <w:szCs w:val="24"/>
          <w:lang w:val="ru-RU"/>
        </w:rPr>
        <w:t>Жаналина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Л.К. Номинация как речевой деятельности. ДД. –Алматы, 1994.</w:t>
      </w:r>
    </w:p>
    <w:p w:rsidR="003A3400" w:rsidRPr="00D33C02" w:rsidRDefault="003A3400" w:rsidP="003A3400">
      <w:pPr>
        <w:pStyle w:val="2"/>
        <w:ind w:firstLine="709"/>
        <w:rPr>
          <w:rFonts w:ascii="Times New Roman" w:hAnsi="Times New Roman"/>
          <w:szCs w:val="24"/>
          <w:lang w:val="ru-RU"/>
        </w:rPr>
      </w:pPr>
      <w:proofErr w:type="spellStart"/>
      <w:r w:rsidRPr="00D33C02">
        <w:rPr>
          <w:rFonts w:ascii="Times New Roman" w:hAnsi="Times New Roman"/>
          <w:szCs w:val="24"/>
          <w:lang w:val="ru-RU"/>
        </w:rPr>
        <w:t>Жаналина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Л.К. Сопоставительное словообразование русского и казахского языков. – Алматы, 1998. 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</w:rPr>
        <w:t>Қалиев</w:t>
      </w:r>
      <w:proofErr w:type="spellEnd"/>
      <w:r w:rsidRPr="00D33C02">
        <w:rPr>
          <w:rFonts w:ascii="Times New Roman" w:hAnsi="Times New Roman" w:cs="Times New Roman"/>
          <w:sz w:val="24"/>
          <w:szCs w:val="24"/>
        </w:rPr>
        <w:t xml:space="preserve"> Ғ. </w:t>
      </w:r>
      <w:proofErr w:type="spellStart"/>
      <w:r w:rsidRPr="00D33C02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33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</w:rPr>
        <w:t>говорларындағы</w:t>
      </w:r>
      <w:proofErr w:type="spellEnd"/>
      <w:r w:rsidRPr="00D33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</w:rPr>
        <w:t>диалектілік</w:t>
      </w:r>
      <w:proofErr w:type="spellEnd"/>
      <w:r w:rsidRPr="00D33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D33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</w:rPr>
        <w:t>тудыру</w:t>
      </w:r>
      <w:proofErr w:type="spellEnd"/>
      <w:r w:rsidRPr="00D33C02">
        <w:rPr>
          <w:rFonts w:ascii="Times New Roman" w:hAnsi="Times New Roman" w:cs="Times New Roman"/>
          <w:sz w:val="24"/>
          <w:szCs w:val="24"/>
        </w:rPr>
        <w:t xml:space="preserve">. -Алматы, </w:t>
      </w:r>
      <w:proofErr w:type="spellStart"/>
      <w:r w:rsidRPr="00D33C02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D33C02">
        <w:rPr>
          <w:rFonts w:ascii="Times New Roman" w:hAnsi="Times New Roman" w:cs="Times New Roman"/>
          <w:sz w:val="24"/>
          <w:szCs w:val="24"/>
        </w:rPr>
        <w:t xml:space="preserve">, 1985.  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Қасым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Б.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тіліндегі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күрделі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сөздер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Уәждеме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және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аталым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. –Алматы, </w:t>
      </w:r>
      <w:proofErr w:type="spellStart"/>
      <w:proofErr w:type="gram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Ғылым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,  2001</w:t>
      </w:r>
      <w:proofErr w:type="gram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3A3400" w:rsidRPr="003A3400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Ибатов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Ә.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тілінің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туынды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сөздер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сөздігі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. - Алматы.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Ғылым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>, 1988.</w:t>
      </w:r>
    </w:p>
    <w:p w:rsidR="003A3400" w:rsidRPr="003A3400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Исаев С.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Қазіргі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тіліндегі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сөздердің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грамматикалық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сипаты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>. – Алматы, “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Рауан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>”, 1998.</w:t>
      </w:r>
    </w:p>
    <w:p w:rsidR="003A3400" w:rsidRPr="003A3400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Бейсембайқызы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З.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Сөзжасам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пәнін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модуль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бойынша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оқыту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. –Алматы,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Рауан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>, 2000.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Есімсейітов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Б.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тіліндегі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сөзжасамдық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тізбек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  <w:r w:rsidRPr="00D33C02">
        <w:rPr>
          <w:rFonts w:ascii="Times New Roman" w:hAnsi="Times New Roman" w:cs="Times New Roman"/>
          <w:sz w:val="24"/>
          <w:szCs w:val="24"/>
          <w:lang w:eastAsia="ko-KR"/>
        </w:rPr>
        <w:t>АКД, -Алматы, 2002.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Земская Е.А. Словообразования как деятельность. –М., 1992. </w:t>
      </w:r>
    </w:p>
    <w:p w:rsidR="003A3400" w:rsidRPr="00D33C02" w:rsidRDefault="003A3400" w:rsidP="003A3400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Кубрякова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Е.С. Теория номинация и словообразования. / Языковая номинация. – М., 1977.</w:t>
      </w:r>
    </w:p>
    <w:p w:rsidR="003A3400" w:rsidRPr="00D33C02" w:rsidRDefault="003A3400" w:rsidP="003A3400">
      <w:pPr>
        <w:pStyle w:val="2"/>
        <w:ind w:firstLine="709"/>
        <w:rPr>
          <w:rFonts w:ascii="Times New Roman" w:hAnsi="Times New Roman"/>
          <w:szCs w:val="24"/>
          <w:lang w:val="ru-RU"/>
        </w:rPr>
      </w:pPr>
      <w:proofErr w:type="spellStart"/>
      <w:r w:rsidRPr="00D33C02">
        <w:rPr>
          <w:rFonts w:ascii="Times New Roman" w:hAnsi="Times New Roman"/>
          <w:szCs w:val="24"/>
          <w:lang w:val="ru-RU"/>
        </w:rPr>
        <w:t>Құрманәлиев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К. </w:t>
      </w:r>
      <w:proofErr w:type="spellStart"/>
      <w:r w:rsidRPr="00D33C02">
        <w:rPr>
          <w:rFonts w:ascii="Times New Roman" w:hAnsi="Times New Roman"/>
          <w:szCs w:val="24"/>
          <w:lang w:val="ru-RU"/>
        </w:rPr>
        <w:t>Қазақ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D33C02">
        <w:rPr>
          <w:rFonts w:ascii="Times New Roman" w:hAnsi="Times New Roman"/>
          <w:szCs w:val="24"/>
          <w:lang w:val="ru-RU"/>
        </w:rPr>
        <w:t>тіліндегі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D33C02">
        <w:rPr>
          <w:rFonts w:ascii="Times New Roman" w:hAnsi="Times New Roman"/>
          <w:szCs w:val="24"/>
          <w:lang w:val="ru-RU"/>
        </w:rPr>
        <w:t>сөзжасамдық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D33C02">
        <w:rPr>
          <w:rFonts w:ascii="Times New Roman" w:hAnsi="Times New Roman"/>
          <w:szCs w:val="24"/>
          <w:lang w:val="ru-RU"/>
        </w:rPr>
        <w:t>ұя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D33C02">
        <w:rPr>
          <w:rFonts w:ascii="Times New Roman" w:hAnsi="Times New Roman"/>
          <w:szCs w:val="24"/>
          <w:lang w:val="ru-RU"/>
        </w:rPr>
        <w:t>проблемаларының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D33C02">
        <w:rPr>
          <w:rFonts w:ascii="Times New Roman" w:hAnsi="Times New Roman"/>
          <w:szCs w:val="24"/>
          <w:lang w:val="ru-RU"/>
        </w:rPr>
        <w:t>ғылыми-теориялық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D33C02">
        <w:rPr>
          <w:rFonts w:ascii="Times New Roman" w:hAnsi="Times New Roman"/>
          <w:szCs w:val="24"/>
          <w:lang w:val="ru-RU"/>
        </w:rPr>
        <w:t>негіздері</w:t>
      </w:r>
      <w:proofErr w:type="spellEnd"/>
      <w:r w:rsidRPr="00D33C02">
        <w:rPr>
          <w:rFonts w:ascii="Times New Roman" w:hAnsi="Times New Roman"/>
          <w:szCs w:val="24"/>
          <w:lang w:val="ru-RU"/>
        </w:rPr>
        <w:t>. – Алматы, 2002.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Қасым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Б.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Күрделі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зат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есімдер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сөздігі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. – Алматы, 1999.</w:t>
      </w:r>
    </w:p>
    <w:p w:rsidR="003A3400" w:rsidRPr="00D33C02" w:rsidRDefault="003A3400" w:rsidP="003A3400">
      <w:pPr>
        <w:pStyle w:val="2"/>
        <w:ind w:firstLine="709"/>
        <w:rPr>
          <w:rFonts w:ascii="Times New Roman" w:hAnsi="Times New Roman"/>
          <w:szCs w:val="24"/>
          <w:lang w:val="ru-RU"/>
        </w:rPr>
      </w:pPr>
      <w:r w:rsidRPr="00D33C02">
        <w:rPr>
          <w:rFonts w:ascii="Times New Roman" w:hAnsi="Times New Roman"/>
          <w:szCs w:val="24"/>
          <w:lang w:val="kk-KZ"/>
        </w:rPr>
        <w:t xml:space="preserve"> </w:t>
      </w:r>
      <w:proofErr w:type="spellStart"/>
      <w:r w:rsidRPr="00D33C02">
        <w:rPr>
          <w:rFonts w:ascii="Times New Roman" w:hAnsi="Times New Roman"/>
          <w:szCs w:val="24"/>
          <w:lang w:val="ru-RU"/>
        </w:rPr>
        <w:t>Оразов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М. </w:t>
      </w:r>
      <w:proofErr w:type="spellStart"/>
      <w:r w:rsidRPr="00D33C02">
        <w:rPr>
          <w:rFonts w:ascii="Times New Roman" w:hAnsi="Times New Roman"/>
          <w:szCs w:val="24"/>
          <w:lang w:val="ru-RU"/>
        </w:rPr>
        <w:t>Етістік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. –Алматы, </w:t>
      </w:r>
      <w:proofErr w:type="spellStart"/>
      <w:r w:rsidRPr="00D33C02">
        <w:rPr>
          <w:rFonts w:ascii="Times New Roman" w:hAnsi="Times New Roman"/>
          <w:szCs w:val="24"/>
          <w:lang w:val="ru-RU"/>
        </w:rPr>
        <w:t>Санат</w:t>
      </w:r>
      <w:proofErr w:type="spellEnd"/>
      <w:r w:rsidRPr="00D33C02">
        <w:rPr>
          <w:rFonts w:ascii="Times New Roman" w:hAnsi="Times New Roman"/>
          <w:szCs w:val="24"/>
          <w:lang w:val="ru-RU"/>
        </w:rPr>
        <w:t>, 2001.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lastRenderedPageBreak/>
        <w:t xml:space="preserve">Орузбаева Б.О. Словообразование в киргизском языке. –Фрунзе, 1964. </w:t>
      </w:r>
    </w:p>
    <w:p w:rsidR="003A3400" w:rsidRPr="00D33C02" w:rsidRDefault="003A3400" w:rsidP="003A3400">
      <w:pPr>
        <w:pStyle w:val="2"/>
        <w:ind w:firstLine="709"/>
        <w:rPr>
          <w:rFonts w:ascii="Times New Roman" w:hAnsi="Times New Roman"/>
          <w:szCs w:val="24"/>
          <w:lang w:val="ru-RU"/>
        </w:rPr>
      </w:pPr>
      <w:r w:rsidRPr="00D33C02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D33C02">
        <w:rPr>
          <w:rFonts w:ascii="Times New Roman" w:hAnsi="Times New Roman"/>
          <w:szCs w:val="24"/>
          <w:lang w:val="ru-RU"/>
        </w:rPr>
        <w:t>Севортян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Э.В. Аффиксы  </w:t>
      </w:r>
      <w:proofErr w:type="spellStart"/>
      <w:r w:rsidRPr="00D33C02">
        <w:rPr>
          <w:rFonts w:ascii="Times New Roman" w:hAnsi="Times New Roman"/>
          <w:szCs w:val="24"/>
          <w:lang w:val="ru-RU"/>
        </w:rPr>
        <w:t>глаголообразования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азербайджанском языке. –М., 1962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Севортян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Э.В. Аффиксы именного словообразование в современном азербайджанском языке. –М., 1966.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Салқынбай А.Б.,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Абақан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Е.М.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Лингвистикалық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түсіндірме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сөздік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. –Алматы,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Сөздік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, 1998 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Тихонов А.Н.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Словобразовательный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словарь русского языка. –М., 1990.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Томанов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М.Т.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тілінің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тарихи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грамматикасы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. – Алматы, 1987.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Томанов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М.Т.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Тіл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тарихы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туралы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зерттеулер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. –Алматы, 2002. 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Тоққожаева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О.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тіліндегі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сөзжасамдық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ұялар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сөздігі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. –Алматы, 1996.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Улуханов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И.С. Словообразовательная семантика в русском языке. –М., 1977. 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Хабичев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М.А. Именное словообразование и формообразование в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куманских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языках. – М., 1989.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М., 1958.  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Ысқақов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А.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Қазіргі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тілі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. –Алматы,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Ғылым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, 1974.</w:t>
      </w:r>
    </w:p>
    <w:p w:rsidR="00A96511" w:rsidRPr="009818BA" w:rsidRDefault="003A3400" w:rsidP="003A340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33C02">
        <w:rPr>
          <w:rFonts w:ascii="Times New Roman" w:hAnsi="Times New Roman" w:cs="Times New Roman"/>
          <w:sz w:val="24"/>
          <w:szCs w:val="24"/>
        </w:rPr>
        <w:t>Юлдашев А.А. Система словообразования и спряжения глагола в башкирском языке. – М., Наука, 1958.</w:t>
      </w:r>
    </w:p>
    <w:sectPr w:rsidR="00A96511" w:rsidRPr="00981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772368"/>
    <w:multiLevelType w:val="singleLevel"/>
    <w:tmpl w:val="1B0AA912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9A8"/>
    <w:rsid w:val="003A3400"/>
    <w:rsid w:val="00532878"/>
    <w:rsid w:val="00765D42"/>
    <w:rsid w:val="0084315B"/>
    <w:rsid w:val="00893FAC"/>
    <w:rsid w:val="009818BA"/>
    <w:rsid w:val="00A96511"/>
    <w:rsid w:val="00C1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397D2-1E83-4A2A-98D2-B939B47C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A3400"/>
    <w:pPr>
      <w:spacing w:after="0" w:line="240" w:lineRule="auto"/>
      <w:ind w:firstLine="851"/>
      <w:jc w:val="both"/>
    </w:pPr>
    <w:rPr>
      <w:rFonts w:ascii="Times Kaz" w:eastAsia="Times New Roman" w:hAnsi="Times Kaz" w:cs="Times New Roman"/>
      <w:sz w:val="24"/>
      <w:szCs w:val="20"/>
      <w:lang w:val="en-US" w:eastAsia="ko-KR"/>
    </w:rPr>
  </w:style>
  <w:style w:type="character" w:customStyle="1" w:styleId="20">
    <w:name w:val="Основной текст с отступом 2 Знак"/>
    <w:basedOn w:val="a0"/>
    <w:link w:val="2"/>
    <w:rsid w:val="003A3400"/>
    <w:rPr>
      <w:rFonts w:ascii="Times Kaz" w:eastAsia="Times New Roman" w:hAnsi="Times Kaz" w:cs="Times New Roman"/>
      <w:sz w:val="24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Учетная запись Майкрософт</cp:lastModifiedBy>
  <cp:revision>6</cp:revision>
  <dcterms:created xsi:type="dcterms:W3CDTF">2014-12-25T19:57:00Z</dcterms:created>
  <dcterms:modified xsi:type="dcterms:W3CDTF">2023-01-12T05:21:00Z</dcterms:modified>
</cp:coreProperties>
</file>